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ED12" w14:textId="511588AC" w:rsidR="0025425F" w:rsidRDefault="003856B4">
      <w:pPr>
        <w:spacing w:after="120"/>
        <w:rPr>
          <w:rFonts w:ascii="Calibri" w:eastAsia="Calibri" w:hAnsi="Calibri" w:cs="Calibri"/>
          <w:sz w:val="22"/>
          <w:szCs w:val="22"/>
        </w:rPr>
      </w:pPr>
      <w:r>
        <w:rPr>
          <w:rFonts w:ascii="Calibri" w:eastAsia="Calibri" w:hAnsi="Calibri" w:cs="Calibri"/>
          <w:sz w:val="22"/>
          <w:szCs w:val="22"/>
        </w:rPr>
        <w:t xml:space="preserve">Thank you for your interest in becoming a member of the Board of Directors for Alderwood Little League.  The information which follows is intended to orient you to the role, </w:t>
      </w:r>
      <w:r w:rsidR="00DF1B65">
        <w:rPr>
          <w:rFonts w:ascii="Calibri" w:eastAsia="Calibri" w:hAnsi="Calibri" w:cs="Calibri"/>
          <w:sz w:val="22"/>
          <w:szCs w:val="22"/>
        </w:rPr>
        <w:t>responsibilities,</w:t>
      </w:r>
      <w:r>
        <w:rPr>
          <w:rFonts w:ascii="Calibri" w:eastAsia="Calibri" w:hAnsi="Calibri" w:cs="Calibri"/>
          <w:sz w:val="22"/>
          <w:szCs w:val="22"/>
        </w:rPr>
        <w:t xml:space="preserve"> and time commitment necessary to be an effective member of the Al</w:t>
      </w:r>
      <w:r>
        <w:rPr>
          <w:rFonts w:ascii="Calibri" w:eastAsia="Calibri" w:hAnsi="Calibri" w:cs="Calibri"/>
          <w:sz w:val="22"/>
          <w:szCs w:val="22"/>
        </w:rPr>
        <w:t>derwood Little League Board of Directors.  After you have reviewed this information, please complete the Board Member application at the back of the packet and return it to a board officer.</w:t>
      </w:r>
    </w:p>
    <w:p w14:paraId="59427ABE" w14:textId="77777777" w:rsidR="0025425F" w:rsidRDefault="0025425F">
      <w:pPr>
        <w:spacing w:after="120"/>
        <w:rPr>
          <w:rFonts w:ascii="Calibri" w:eastAsia="Calibri" w:hAnsi="Calibri" w:cs="Calibri"/>
          <w:sz w:val="22"/>
          <w:szCs w:val="22"/>
        </w:rPr>
      </w:pPr>
    </w:p>
    <w:p w14:paraId="666BB57F" w14:textId="77777777" w:rsidR="0025425F" w:rsidRDefault="003856B4">
      <w:pPr>
        <w:rPr>
          <w:rFonts w:ascii="Calibri" w:eastAsia="Calibri" w:hAnsi="Calibri" w:cs="Calibri"/>
          <w:sz w:val="22"/>
          <w:szCs w:val="22"/>
        </w:rPr>
      </w:pPr>
      <w:r>
        <w:rPr>
          <w:rFonts w:ascii="Calibri" w:eastAsia="Calibri" w:hAnsi="Calibri" w:cs="Calibri"/>
          <w:b/>
          <w:sz w:val="22"/>
          <w:szCs w:val="22"/>
        </w:rPr>
        <w:t>What is the role of the Board of Directors?</w:t>
      </w:r>
    </w:p>
    <w:p w14:paraId="4D1EA73F" w14:textId="59D537BD" w:rsidR="0025425F" w:rsidRDefault="003856B4">
      <w:pPr>
        <w:rPr>
          <w:rFonts w:ascii="Calibri" w:eastAsia="Calibri" w:hAnsi="Calibri" w:cs="Calibri"/>
          <w:sz w:val="22"/>
          <w:szCs w:val="22"/>
        </w:rPr>
      </w:pPr>
      <w:r>
        <w:rPr>
          <w:rFonts w:ascii="Calibri" w:eastAsia="Calibri" w:hAnsi="Calibri" w:cs="Calibri"/>
          <w:sz w:val="22"/>
          <w:szCs w:val="22"/>
        </w:rPr>
        <w:t>The role of the Board</w:t>
      </w:r>
      <w:r>
        <w:rPr>
          <w:rFonts w:ascii="Calibri" w:eastAsia="Calibri" w:hAnsi="Calibri" w:cs="Calibri"/>
          <w:sz w:val="22"/>
          <w:szCs w:val="22"/>
        </w:rPr>
        <w:t xml:space="preserve"> of Directors is to set and implement the policies for Alderwood Little League in accordance with the rules and guidelines established by Little League International.  Throughout the season, the Board is responsible for ensuring that the activities of the </w:t>
      </w:r>
      <w:r>
        <w:rPr>
          <w:rFonts w:ascii="Calibri" w:eastAsia="Calibri" w:hAnsi="Calibri" w:cs="Calibri"/>
          <w:sz w:val="22"/>
          <w:szCs w:val="22"/>
        </w:rPr>
        <w:t xml:space="preserve">league, including those of our volunteers, </w:t>
      </w:r>
      <w:r w:rsidR="00DF1B65">
        <w:rPr>
          <w:rFonts w:ascii="Calibri" w:eastAsia="Calibri" w:hAnsi="Calibri" w:cs="Calibri"/>
          <w:sz w:val="22"/>
          <w:szCs w:val="22"/>
        </w:rPr>
        <w:t>sponsors,</w:t>
      </w:r>
      <w:r>
        <w:rPr>
          <w:rFonts w:ascii="Calibri" w:eastAsia="Calibri" w:hAnsi="Calibri" w:cs="Calibri"/>
          <w:sz w:val="22"/>
          <w:szCs w:val="22"/>
        </w:rPr>
        <w:t xml:space="preserve"> and vendors, are carried out in accordance with those policies.</w:t>
      </w:r>
    </w:p>
    <w:p w14:paraId="2C02FB1F" w14:textId="77777777" w:rsidR="0025425F" w:rsidRDefault="0025425F">
      <w:pPr>
        <w:rPr>
          <w:rFonts w:ascii="Calibri" w:eastAsia="Calibri" w:hAnsi="Calibri" w:cs="Calibri"/>
          <w:sz w:val="22"/>
          <w:szCs w:val="22"/>
        </w:rPr>
      </w:pPr>
    </w:p>
    <w:p w14:paraId="0968A8EF" w14:textId="77777777" w:rsidR="0025425F" w:rsidRDefault="003856B4">
      <w:pPr>
        <w:rPr>
          <w:rFonts w:ascii="Calibri" w:eastAsia="Calibri" w:hAnsi="Calibri" w:cs="Calibri"/>
          <w:sz w:val="22"/>
          <w:szCs w:val="22"/>
        </w:rPr>
      </w:pPr>
      <w:r>
        <w:rPr>
          <w:rFonts w:ascii="Calibri" w:eastAsia="Calibri" w:hAnsi="Calibri" w:cs="Calibri"/>
          <w:b/>
          <w:sz w:val="22"/>
          <w:szCs w:val="22"/>
        </w:rPr>
        <w:t>How Often does the Board of Directors Meet?</w:t>
      </w:r>
    </w:p>
    <w:p w14:paraId="0F25960B" w14:textId="126EF65A" w:rsidR="0025425F" w:rsidRDefault="003856B4">
      <w:pPr>
        <w:rPr>
          <w:rFonts w:ascii="Calibri" w:eastAsia="Calibri" w:hAnsi="Calibri" w:cs="Calibri"/>
          <w:sz w:val="22"/>
          <w:szCs w:val="22"/>
        </w:rPr>
      </w:pPr>
      <w:r>
        <w:rPr>
          <w:rFonts w:ascii="Calibri" w:eastAsia="Calibri" w:hAnsi="Calibri" w:cs="Calibri"/>
          <w:sz w:val="22"/>
          <w:szCs w:val="22"/>
        </w:rPr>
        <w:t>The Board of Directors generally meets on 1</w:t>
      </w:r>
      <w:r>
        <w:rPr>
          <w:rFonts w:ascii="Calibri" w:eastAsia="Calibri" w:hAnsi="Calibri" w:cs="Calibri"/>
          <w:sz w:val="22"/>
          <w:szCs w:val="22"/>
          <w:vertAlign w:val="superscript"/>
        </w:rPr>
        <w:t>st</w:t>
      </w:r>
      <w:r>
        <w:rPr>
          <w:rFonts w:ascii="Calibri" w:eastAsia="Calibri" w:hAnsi="Calibri" w:cs="Calibri"/>
          <w:sz w:val="22"/>
          <w:szCs w:val="22"/>
        </w:rPr>
        <w:t xml:space="preserve"> and 3</w:t>
      </w:r>
      <w:r>
        <w:rPr>
          <w:rFonts w:ascii="Calibri" w:eastAsia="Calibri" w:hAnsi="Calibri" w:cs="Calibri"/>
          <w:sz w:val="22"/>
          <w:szCs w:val="22"/>
          <w:vertAlign w:val="superscript"/>
        </w:rPr>
        <w:t>rd</w:t>
      </w:r>
      <w:r>
        <w:rPr>
          <w:rFonts w:ascii="Calibri" w:eastAsia="Calibri" w:hAnsi="Calibri" w:cs="Calibri"/>
          <w:sz w:val="22"/>
          <w:szCs w:val="22"/>
        </w:rPr>
        <w:t xml:space="preserve"> </w:t>
      </w:r>
      <w:r w:rsidR="00DF1B65">
        <w:rPr>
          <w:rFonts w:ascii="Calibri" w:eastAsia="Calibri" w:hAnsi="Calibri" w:cs="Calibri"/>
          <w:sz w:val="22"/>
          <w:szCs w:val="22"/>
        </w:rPr>
        <w:t>Sundays</w:t>
      </w:r>
      <w:r>
        <w:rPr>
          <w:rFonts w:ascii="Calibri" w:eastAsia="Calibri" w:hAnsi="Calibri" w:cs="Calibri"/>
          <w:sz w:val="22"/>
          <w:szCs w:val="22"/>
        </w:rPr>
        <w:t xml:space="preserve"> of each month during our fiscal </w:t>
      </w:r>
      <w:r>
        <w:rPr>
          <w:rFonts w:ascii="Calibri" w:eastAsia="Calibri" w:hAnsi="Calibri" w:cs="Calibri"/>
          <w:sz w:val="22"/>
          <w:szCs w:val="22"/>
        </w:rPr>
        <w:t>year.  Alderwood Little League operates on the same fiscal year as Little League International which is October 1-September 30. On the 3</w:t>
      </w:r>
      <w:r>
        <w:rPr>
          <w:rFonts w:ascii="Calibri" w:eastAsia="Calibri" w:hAnsi="Calibri" w:cs="Calibri"/>
          <w:sz w:val="22"/>
          <w:szCs w:val="22"/>
          <w:vertAlign w:val="superscript"/>
        </w:rPr>
        <w:t>rd</w:t>
      </w:r>
      <w:r>
        <w:rPr>
          <w:rFonts w:ascii="Calibri" w:eastAsia="Calibri" w:hAnsi="Calibri" w:cs="Calibri"/>
          <w:sz w:val="22"/>
          <w:szCs w:val="22"/>
        </w:rPr>
        <w:t xml:space="preserve"> Sunday of each May, Alderwood Little League holds its annual membership meeting at which time the Board of Directors </w:t>
      </w:r>
      <w:r>
        <w:rPr>
          <w:rFonts w:ascii="Calibri" w:eastAsia="Calibri" w:hAnsi="Calibri" w:cs="Calibri"/>
          <w:sz w:val="22"/>
          <w:szCs w:val="22"/>
        </w:rPr>
        <w:t>for the next fiscal year is elected.  The new board begins its term October 1</w:t>
      </w:r>
      <w:r>
        <w:rPr>
          <w:rFonts w:ascii="Calibri" w:eastAsia="Calibri" w:hAnsi="Calibri" w:cs="Calibri"/>
          <w:sz w:val="22"/>
          <w:szCs w:val="22"/>
          <w:vertAlign w:val="superscript"/>
        </w:rPr>
        <w:t>st</w:t>
      </w:r>
      <w:r>
        <w:rPr>
          <w:rFonts w:ascii="Calibri" w:eastAsia="Calibri" w:hAnsi="Calibri" w:cs="Calibri"/>
          <w:sz w:val="22"/>
          <w:szCs w:val="22"/>
        </w:rPr>
        <w:t>.</w:t>
      </w:r>
    </w:p>
    <w:p w14:paraId="2FF9E6D5" w14:textId="77777777" w:rsidR="0025425F" w:rsidRDefault="0025425F">
      <w:pPr>
        <w:rPr>
          <w:rFonts w:ascii="Calibri" w:eastAsia="Calibri" w:hAnsi="Calibri" w:cs="Calibri"/>
          <w:sz w:val="22"/>
          <w:szCs w:val="22"/>
        </w:rPr>
      </w:pPr>
    </w:p>
    <w:p w14:paraId="2119541F" w14:textId="77777777" w:rsidR="0025425F" w:rsidRDefault="003856B4">
      <w:pPr>
        <w:rPr>
          <w:rFonts w:ascii="Calibri" w:eastAsia="Calibri" w:hAnsi="Calibri" w:cs="Calibri"/>
          <w:sz w:val="22"/>
          <w:szCs w:val="22"/>
        </w:rPr>
      </w:pPr>
      <w:r>
        <w:rPr>
          <w:rFonts w:ascii="Calibri" w:eastAsia="Calibri" w:hAnsi="Calibri" w:cs="Calibri"/>
          <w:b/>
          <w:sz w:val="22"/>
          <w:szCs w:val="22"/>
        </w:rPr>
        <w:t>What are the expectations of a Board Member?</w:t>
      </w:r>
    </w:p>
    <w:p w14:paraId="63BCDB76" w14:textId="77777777" w:rsidR="0025425F" w:rsidRDefault="003856B4">
      <w:pPr>
        <w:rPr>
          <w:rFonts w:ascii="Calibri" w:eastAsia="Calibri" w:hAnsi="Calibri" w:cs="Calibri"/>
          <w:sz w:val="22"/>
          <w:szCs w:val="22"/>
        </w:rPr>
      </w:pPr>
      <w:r>
        <w:rPr>
          <w:rFonts w:ascii="Calibri" w:eastAsia="Calibri" w:hAnsi="Calibri" w:cs="Calibri"/>
          <w:sz w:val="22"/>
          <w:szCs w:val="22"/>
        </w:rPr>
        <w:t>In accepting the role of a board member, volunteers are expected, at a minimum, to</w:t>
      </w:r>
    </w:p>
    <w:p w14:paraId="5F3C3287"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Regularly attend all board meetings.  If you c</w:t>
      </w:r>
      <w:r>
        <w:rPr>
          <w:rFonts w:ascii="Calibri" w:eastAsia="Calibri" w:hAnsi="Calibri" w:cs="Calibri"/>
          <w:sz w:val="22"/>
          <w:szCs w:val="22"/>
        </w:rPr>
        <w:t>annot attend, you are expected to notify the President at least 24 hours in advance.  Three consecutive unexcused absences are grounds for termination from the Board of Directors.</w:t>
      </w:r>
    </w:p>
    <w:p w14:paraId="236B5E21"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Arrive at Board Meetings prepared and ready to participate.  An agenda is pr</w:t>
      </w:r>
      <w:r>
        <w:rPr>
          <w:rFonts w:ascii="Calibri" w:eastAsia="Calibri" w:hAnsi="Calibri" w:cs="Calibri"/>
          <w:sz w:val="22"/>
          <w:szCs w:val="22"/>
        </w:rPr>
        <w:t>ovided by the President at least 48 hours in advance of each meeting.</w:t>
      </w:r>
    </w:p>
    <w:p w14:paraId="6906DFD8"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Become knowledgeable in the rules and policies of Little League International and Alderwood Little League.</w:t>
      </w:r>
    </w:p>
    <w:p w14:paraId="47C642BA" w14:textId="79C8809A"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Support the policies and rules of Alderwood Little League and Little League Int</w:t>
      </w:r>
      <w:r>
        <w:rPr>
          <w:rFonts w:ascii="Calibri" w:eastAsia="Calibri" w:hAnsi="Calibri" w:cs="Calibri"/>
          <w:sz w:val="22"/>
          <w:szCs w:val="22"/>
        </w:rPr>
        <w:t xml:space="preserve">ernational when interacting with fellow board members, parents, players, </w:t>
      </w:r>
      <w:r w:rsidR="00DF1B65">
        <w:rPr>
          <w:rFonts w:ascii="Calibri" w:eastAsia="Calibri" w:hAnsi="Calibri" w:cs="Calibri"/>
          <w:sz w:val="22"/>
          <w:szCs w:val="22"/>
        </w:rPr>
        <w:t>volunteers,</w:t>
      </w:r>
      <w:r>
        <w:rPr>
          <w:rFonts w:ascii="Calibri" w:eastAsia="Calibri" w:hAnsi="Calibri" w:cs="Calibri"/>
          <w:sz w:val="22"/>
          <w:szCs w:val="22"/>
        </w:rPr>
        <w:t xml:space="preserve"> or vendors of Alderwood Little League.</w:t>
      </w:r>
    </w:p>
    <w:p w14:paraId="1BFAAA92"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Volunteer for a least one of the various committees which are part of the Board of Directors.</w:t>
      </w:r>
    </w:p>
    <w:p w14:paraId="7A6E6413"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Actively participate in and enthusiasti</w:t>
      </w:r>
      <w:r>
        <w:rPr>
          <w:rFonts w:ascii="Calibri" w:eastAsia="Calibri" w:hAnsi="Calibri" w:cs="Calibri"/>
          <w:sz w:val="22"/>
          <w:szCs w:val="22"/>
        </w:rPr>
        <w:t>cally support all League functions including registration events, player clinics, coach’s clinics, fundraisers, jamboree, etc.</w:t>
      </w:r>
    </w:p>
    <w:p w14:paraId="78022037" w14:textId="77777777" w:rsidR="0025425F" w:rsidRDefault="003856B4">
      <w:pPr>
        <w:numPr>
          <w:ilvl w:val="0"/>
          <w:numId w:val="1"/>
        </w:numPr>
        <w:rPr>
          <w:rFonts w:ascii="Calibri" w:eastAsia="Calibri" w:hAnsi="Calibri" w:cs="Calibri"/>
          <w:sz w:val="22"/>
          <w:szCs w:val="22"/>
        </w:rPr>
      </w:pPr>
      <w:r>
        <w:rPr>
          <w:rFonts w:ascii="Calibri" w:eastAsia="Calibri" w:hAnsi="Calibri" w:cs="Calibri"/>
          <w:sz w:val="22"/>
          <w:szCs w:val="22"/>
        </w:rPr>
        <w:t>Volunteer throughout the season as the “Board Member on Duty” during which time the Board Member is responsible for the overall o</w:t>
      </w:r>
      <w:r>
        <w:rPr>
          <w:rFonts w:ascii="Calibri" w:eastAsia="Calibri" w:hAnsi="Calibri" w:cs="Calibri"/>
          <w:sz w:val="22"/>
          <w:szCs w:val="22"/>
        </w:rPr>
        <w:t>peration of the Alderwood Little League complex while games are underway.</w:t>
      </w:r>
    </w:p>
    <w:p w14:paraId="049ACCCE" w14:textId="77777777" w:rsidR="0025425F" w:rsidRDefault="0025425F">
      <w:pPr>
        <w:rPr>
          <w:rFonts w:ascii="Calibri" w:eastAsia="Calibri" w:hAnsi="Calibri" w:cs="Calibri"/>
          <w:sz w:val="22"/>
          <w:szCs w:val="22"/>
        </w:rPr>
      </w:pPr>
    </w:p>
    <w:p w14:paraId="41AFA0D3" w14:textId="77777777" w:rsidR="0025425F" w:rsidRDefault="003856B4">
      <w:pPr>
        <w:rPr>
          <w:rFonts w:ascii="Calibri" w:eastAsia="Calibri" w:hAnsi="Calibri" w:cs="Calibri"/>
          <w:sz w:val="22"/>
          <w:szCs w:val="22"/>
        </w:rPr>
      </w:pPr>
      <w:r>
        <w:rPr>
          <w:rFonts w:ascii="Calibri" w:eastAsia="Calibri" w:hAnsi="Calibri" w:cs="Calibri"/>
          <w:b/>
          <w:sz w:val="22"/>
          <w:szCs w:val="22"/>
        </w:rPr>
        <w:t>What are the various Board Positions?</w:t>
      </w:r>
    </w:p>
    <w:p w14:paraId="09B99C04" w14:textId="77777777" w:rsidR="0025425F" w:rsidRDefault="003856B4">
      <w:pPr>
        <w:rPr>
          <w:rFonts w:ascii="Calibri" w:eastAsia="Calibri" w:hAnsi="Calibri" w:cs="Calibri"/>
          <w:sz w:val="22"/>
          <w:szCs w:val="22"/>
        </w:rPr>
      </w:pPr>
      <w:r>
        <w:rPr>
          <w:rFonts w:ascii="Calibri" w:eastAsia="Calibri" w:hAnsi="Calibri" w:cs="Calibri"/>
          <w:sz w:val="22"/>
          <w:szCs w:val="22"/>
        </w:rPr>
        <w:t>Alderwood Little League has the following Officer Positions as part of the Board of Directors:</w:t>
      </w:r>
    </w:p>
    <w:p w14:paraId="30A3055E" w14:textId="426A8B65" w:rsidR="0025425F" w:rsidRDefault="003856B4">
      <w:pPr>
        <w:rPr>
          <w:rFonts w:ascii="Calibri" w:eastAsia="Calibri" w:hAnsi="Calibri" w:cs="Calibri"/>
          <w:sz w:val="22"/>
          <w:szCs w:val="22"/>
        </w:rPr>
      </w:pPr>
      <w:r>
        <w:rPr>
          <w:rFonts w:ascii="Calibri" w:eastAsia="Calibri" w:hAnsi="Calibri" w:cs="Calibri"/>
          <w:sz w:val="22"/>
          <w:szCs w:val="22"/>
        </w:rPr>
        <w:t>President, Vice President, Player Agent, Treasur</w:t>
      </w:r>
      <w:r>
        <w:rPr>
          <w:rFonts w:ascii="Calibri" w:eastAsia="Calibri" w:hAnsi="Calibri" w:cs="Calibri"/>
          <w:sz w:val="22"/>
          <w:szCs w:val="22"/>
        </w:rPr>
        <w:t xml:space="preserve">er, Secretary, Safety </w:t>
      </w:r>
      <w:r w:rsidR="00DF1B65">
        <w:rPr>
          <w:rFonts w:ascii="Calibri" w:eastAsia="Calibri" w:hAnsi="Calibri" w:cs="Calibri"/>
          <w:sz w:val="22"/>
          <w:szCs w:val="22"/>
        </w:rPr>
        <w:t>Officer,</w:t>
      </w:r>
      <w:r>
        <w:rPr>
          <w:rFonts w:ascii="Calibri" w:eastAsia="Calibri" w:hAnsi="Calibri" w:cs="Calibri"/>
          <w:sz w:val="22"/>
          <w:szCs w:val="22"/>
        </w:rPr>
        <w:t xml:space="preserve"> and Information Officer.  Officer positions are elected to two-year terms.  In addition, at-large board members are also elected to the Board.  </w:t>
      </w:r>
    </w:p>
    <w:p w14:paraId="7911BEA9" w14:textId="77777777" w:rsidR="0025425F" w:rsidRDefault="0025425F">
      <w:pPr>
        <w:rPr>
          <w:rFonts w:ascii="Calibri" w:eastAsia="Calibri" w:hAnsi="Calibri" w:cs="Calibri"/>
          <w:sz w:val="22"/>
          <w:szCs w:val="22"/>
        </w:rPr>
      </w:pPr>
    </w:p>
    <w:p w14:paraId="38CC5F98" w14:textId="77777777" w:rsidR="0025425F" w:rsidRDefault="003856B4">
      <w:pPr>
        <w:rPr>
          <w:rFonts w:ascii="Calibri" w:eastAsia="Calibri" w:hAnsi="Calibri" w:cs="Calibri"/>
          <w:sz w:val="22"/>
          <w:szCs w:val="22"/>
        </w:rPr>
      </w:pPr>
      <w:r>
        <w:rPr>
          <w:rFonts w:ascii="Calibri" w:eastAsia="Calibri" w:hAnsi="Calibri" w:cs="Calibri"/>
          <w:b/>
          <w:sz w:val="22"/>
          <w:szCs w:val="22"/>
        </w:rPr>
        <w:t>What are the various committees of the Board of Directors?</w:t>
      </w:r>
    </w:p>
    <w:p w14:paraId="137C09FC" w14:textId="77777777" w:rsidR="0025425F" w:rsidRDefault="003856B4">
      <w:pPr>
        <w:rPr>
          <w:rFonts w:ascii="Calibri" w:eastAsia="Calibri" w:hAnsi="Calibri" w:cs="Calibri"/>
          <w:sz w:val="22"/>
          <w:szCs w:val="22"/>
        </w:rPr>
      </w:pPr>
      <w:r>
        <w:rPr>
          <w:rFonts w:ascii="Calibri" w:eastAsia="Calibri" w:hAnsi="Calibri" w:cs="Calibri"/>
          <w:sz w:val="22"/>
          <w:szCs w:val="22"/>
        </w:rPr>
        <w:t>There are many commit</w:t>
      </w:r>
      <w:r>
        <w:rPr>
          <w:rFonts w:ascii="Calibri" w:eastAsia="Calibri" w:hAnsi="Calibri" w:cs="Calibri"/>
          <w:sz w:val="22"/>
          <w:szCs w:val="22"/>
        </w:rPr>
        <w:t>tees organized outside the Board of Directors.  Those active this year include:</w:t>
      </w:r>
    </w:p>
    <w:p w14:paraId="1897D221" w14:textId="77777777" w:rsidR="0025425F" w:rsidRDefault="003856B4">
      <w:pPr>
        <w:rPr>
          <w:rFonts w:ascii="Calibri" w:eastAsia="Calibri" w:hAnsi="Calibri" w:cs="Calibri"/>
          <w:sz w:val="22"/>
          <w:szCs w:val="22"/>
        </w:rPr>
      </w:pPr>
      <w:r>
        <w:rPr>
          <w:rFonts w:ascii="Calibri" w:eastAsia="Calibri" w:hAnsi="Calibri" w:cs="Calibri"/>
          <w:sz w:val="22"/>
          <w:szCs w:val="22"/>
        </w:rPr>
        <w:lastRenderedPageBreak/>
        <w:t>coaches, fundraiser and nominating committees.  Other committees may be formed at the discretion of the Board of Directors.</w:t>
      </w:r>
    </w:p>
    <w:p w14:paraId="1364FDB4" w14:textId="77777777" w:rsidR="0025425F" w:rsidRDefault="0025425F">
      <w:pPr>
        <w:rPr>
          <w:rFonts w:ascii="Calibri" w:eastAsia="Calibri" w:hAnsi="Calibri" w:cs="Calibri"/>
          <w:sz w:val="22"/>
          <w:szCs w:val="22"/>
        </w:rPr>
      </w:pPr>
    </w:p>
    <w:p w14:paraId="2465A155" w14:textId="77777777" w:rsidR="0025425F" w:rsidRDefault="003856B4">
      <w:pPr>
        <w:rPr>
          <w:rFonts w:ascii="Calibri" w:eastAsia="Calibri" w:hAnsi="Calibri" w:cs="Calibri"/>
          <w:sz w:val="22"/>
          <w:szCs w:val="22"/>
        </w:rPr>
      </w:pPr>
      <w:r>
        <w:rPr>
          <w:rFonts w:ascii="Calibri" w:eastAsia="Calibri" w:hAnsi="Calibri" w:cs="Calibri"/>
          <w:b/>
          <w:sz w:val="22"/>
          <w:szCs w:val="22"/>
        </w:rPr>
        <w:t>How do I become a Board Member?</w:t>
      </w:r>
    </w:p>
    <w:p w14:paraId="69EB0388" w14:textId="77777777" w:rsidR="0025425F" w:rsidRDefault="003856B4">
      <w:pPr>
        <w:rPr>
          <w:rFonts w:ascii="Calibri" w:eastAsia="Calibri" w:hAnsi="Calibri" w:cs="Calibri"/>
          <w:sz w:val="22"/>
          <w:szCs w:val="22"/>
        </w:rPr>
      </w:pPr>
      <w:r>
        <w:rPr>
          <w:rFonts w:ascii="Calibri" w:eastAsia="Calibri" w:hAnsi="Calibri" w:cs="Calibri"/>
          <w:sz w:val="22"/>
          <w:szCs w:val="22"/>
        </w:rPr>
        <w:t>Alderwood Little Le</w:t>
      </w:r>
      <w:r>
        <w:rPr>
          <w:rFonts w:ascii="Calibri" w:eastAsia="Calibri" w:hAnsi="Calibri" w:cs="Calibri"/>
          <w:sz w:val="22"/>
          <w:szCs w:val="22"/>
        </w:rPr>
        <w:t>ague establishes a nominating committee each year.  Their responsibility is to solicit interested volunteers to consider a position as a member of the Board.  Volunteers are provided information to help educate them on the responsibilities of a Board Membe</w:t>
      </w:r>
      <w:r>
        <w:rPr>
          <w:rFonts w:ascii="Calibri" w:eastAsia="Calibri" w:hAnsi="Calibri" w:cs="Calibri"/>
          <w:sz w:val="22"/>
          <w:szCs w:val="22"/>
        </w:rPr>
        <w:t xml:space="preserve">r and the time commitment necessary to be successful in this role.  Interested volunteers are asked to complete the attached application and attend a meeting.  </w:t>
      </w:r>
    </w:p>
    <w:p w14:paraId="77F36772" w14:textId="77777777" w:rsidR="0025425F" w:rsidRDefault="0025425F"/>
    <w:p w14:paraId="4FD487F5" w14:textId="77777777" w:rsidR="0025425F" w:rsidRDefault="003856B4">
      <w:r>
        <w:rPr>
          <w:i/>
        </w:rPr>
        <w:t xml:space="preserve"> </w:t>
      </w:r>
    </w:p>
    <w:p w14:paraId="2770B279" w14:textId="77777777" w:rsidR="0025425F" w:rsidRDefault="0025425F"/>
    <w:p w14:paraId="297B9816" w14:textId="77777777" w:rsidR="0025425F" w:rsidRDefault="0025425F"/>
    <w:p w14:paraId="05864C74" w14:textId="77777777" w:rsidR="0025425F" w:rsidRDefault="0025425F"/>
    <w:p w14:paraId="0C2FA40F" w14:textId="77777777" w:rsidR="0025425F" w:rsidRDefault="0025425F"/>
    <w:p w14:paraId="1AB5837B" w14:textId="77777777" w:rsidR="0025425F" w:rsidRDefault="0025425F"/>
    <w:p w14:paraId="4081C9B8" w14:textId="77777777" w:rsidR="0025425F" w:rsidRDefault="0025425F"/>
    <w:p w14:paraId="4E246EFC" w14:textId="77777777" w:rsidR="0025425F" w:rsidRDefault="0025425F">
      <w:pPr>
        <w:spacing w:after="120"/>
      </w:pPr>
    </w:p>
    <w:p w14:paraId="66C29CE6" w14:textId="77777777" w:rsidR="0025425F" w:rsidRDefault="0025425F">
      <w:pPr>
        <w:spacing w:after="120"/>
      </w:pPr>
    </w:p>
    <w:p w14:paraId="530A1E36" w14:textId="77777777" w:rsidR="0025425F" w:rsidRDefault="003856B4">
      <w:pPr>
        <w:spacing w:after="120"/>
        <w:ind w:left="360" w:hanging="360"/>
      </w:pPr>
      <w:r>
        <w:rPr>
          <w:i/>
        </w:rPr>
        <w:t xml:space="preserve">      </w:t>
      </w:r>
      <w:r>
        <w:rPr>
          <w:b/>
        </w:rPr>
        <w:t xml:space="preserve">       </w:t>
      </w:r>
    </w:p>
    <w:p w14:paraId="4635E4B8" w14:textId="77777777" w:rsidR="0025425F" w:rsidRDefault="0025425F">
      <w:pPr>
        <w:spacing w:after="120"/>
        <w:ind w:left="360" w:hanging="360"/>
      </w:pPr>
    </w:p>
    <w:p w14:paraId="1C943E4A" w14:textId="77777777" w:rsidR="0025425F" w:rsidRDefault="0025425F">
      <w:pPr>
        <w:spacing w:after="120"/>
        <w:ind w:left="360" w:hanging="360"/>
      </w:pPr>
    </w:p>
    <w:p w14:paraId="7E264F62" w14:textId="77777777" w:rsidR="0025425F" w:rsidRDefault="0025425F">
      <w:pPr>
        <w:spacing w:after="120"/>
        <w:ind w:left="360" w:hanging="360"/>
      </w:pPr>
    </w:p>
    <w:p w14:paraId="1EC04CC7" w14:textId="77777777" w:rsidR="0025425F" w:rsidRDefault="0025425F">
      <w:pPr>
        <w:spacing w:after="120"/>
        <w:ind w:left="360" w:hanging="360"/>
      </w:pPr>
    </w:p>
    <w:p w14:paraId="524E309B" w14:textId="77777777" w:rsidR="0025425F" w:rsidRDefault="0025425F">
      <w:pPr>
        <w:spacing w:after="120"/>
        <w:ind w:left="360" w:hanging="360"/>
      </w:pPr>
    </w:p>
    <w:p w14:paraId="1CAB7AA2" w14:textId="77777777" w:rsidR="0025425F" w:rsidRDefault="0025425F">
      <w:pPr>
        <w:spacing w:after="120"/>
        <w:ind w:left="360" w:hanging="360"/>
      </w:pPr>
    </w:p>
    <w:p w14:paraId="798C67E6" w14:textId="77777777" w:rsidR="0025425F" w:rsidRDefault="0025425F">
      <w:pPr>
        <w:spacing w:after="120"/>
        <w:ind w:left="360" w:hanging="360"/>
      </w:pPr>
    </w:p>
    <w:p w14:paraId="1A7AD499" w14:textId="77777777" w:rsidR="0025425F" w:rsidRDefault="0025425F">
      <w:pPr>
        <w:spacing w:after="120"/>
        <w:ind w:left="360" w:hanging="360"/>
      </w:pPr>
    </w:p>
    <w:p w14:paraId="753AB6BD" w14:textId="77777777" w:rsidR="0025425F" w:rsidRDefault="0025425F">
      <w:pPr>
        <w:spacing w:after="120"/>
        <w:ind w:left="360" w:hanging="360"/>
      </w:pPr>
    </w:p>
    <w:p w14:paraId="68816399" w14:textId="77777777" w:rsidR="0025425F" w:rsidRDefault="0025425F">
      <w:pPr>
        <w:spacing w:after="120"/>
        <w:ind w:left="360" w:hanging="360"/>
      </w:pPr>
    </w:p>
    <w:p w14:paraId="46D6D6FF" w14:textId="77777777" w:rsidR="0025425F" w:rsidRDefault="0025425F">
      <w:pPr>
        <w:jc w:val="center"/>
      </w:pPr>
    </w:p>
    <w:p w14:paraId="3B02DC7D" w14:textId="77777777" w:rsidR="0025425F" w:rsidRDefault="0025425F">
      <w:pPr>
        <w:jc w:val="center"/>
      </w:pPr>
    </w:p>
    <w:p w14:paraId="77D177CE" w14:textId="77777777" w:rsidR="0025425F" w:rsidRDefault="0025425F">
      <w:pPr>
        <w:jc w:val="center"/>
      </w:pPr>
    </w:p>
    <w:p w14:paraId="39EE1638" w14:textId="77777777" w:rsidR="0025425F" w:rsidRDefault="0025425F"/>
    <w:p w14:paraId="7DD729E6" w14:textId="77777777" w:rsidR="0025425F" w:rsidRDefault="003856B4">
      <w:r>
        <w:br w:type="page"/>
      </w:r>
    </w:p>
    <w:tbl>
      <w:tblPr>
        <w:tblStyle w:val="a"/>
        <w:tblW w:w="7360" w:type="dxa"/>
        <w:jc w:val="center"/>
        <w:tblLayout w:type="fixed"/>
        <w:tblLook w:val="0000" w:firstRow="0" w:lastRow="0" w:firstColumn="0" w:lastColumn="0" w:noHBand="0" w:noVBand="0"/>
      </w:tblPr>
      <w:tblGrid>
        <w:gridCol w:w="1480"/>
        <w:gridCol w:w="5880"/>
      </w:tblGrid>
      <w:tr w:rsidR="0025425F" w14:paraId="1C6C6EC9" w14:textId="77777777">
        <w:trPr>
          <w:trHeight w:val="402"/>
          <w:jc w:val="center"/>
        </w:trPr>
        <w:tc>
          <w:tcPr>
            <w:tcW w:w="1480" w:type="dxa"/>
            <w:tcBorders>
              <w:top w:val="single" w:sz="4" w:space="0" w:color="000000"/>
              <w:left w:val="single" w:sz="4" w:space="0" w:color="000000"/>
              <w:bottom w:val="nil"/>
              <w:right w:val="nil"/>
            </w:tcBorders>
          </w:tcPr>
          <w:p w14:paraId="426F484D"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lastRenderedPageBreak/>
              <w:t>Name</w:t>
            </w:r>
          </w:p>
        </w:tc>
        <w:tc>
          <w:tcPr>
            <w:tcW w:w="5880" w:type="dxa"/>
            <w:tcBorders>
              <w:top w:val="single" w:sz="4" w:space="0" w:color="000000"/>
              <w:left w:val="nil"/>
              <w:bottom w:val="single" w:sz="4" w:space="0" w:color="000000"/>
              <w:right w:val="single" w:sz="4" w:space="0" w:color="000000"/>
            </w:tcBorders>
          </w:tcPr>
          <w:p w14:paraId="4235939B"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4CA3A1E3" w14:textId="77777777">
        <w:trPr>
          <w:trHeight w:val="402"/>
          <w:jc w:val="center"/>
        </w:trPr>
        <w:tc>
          <w:tcPr>
            <w:tcW w:w="1480" w:type="dxa"/>
            <w:tcBorders>
              <w:top w:val="nil"/>
              <w:left w:val="single" w:sz="4" w:space="0" w:color="000000"/>
              <w:bottom w:val="nil"/>
              <w:right w:val="nil"/>
            </w:tcBorders>
          </w:tcPr>
          <w:p w14:paraId="06E2E7D2"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5880" w:type="dxa"/>
            <w:tcBorders>
              <w:top w:val="nil"/>
              <w:left w:val="nil"/>
              <w:bottom w:val="single" w:sz="4" w:space="0" w:color="000000"/>
              <w:right w:val="single" w:sz="4" w:space="0" w:color="000000"/>
            </w:tcBorders>
          </w:tcPr>
          <w:p w14:paraId="49E40BC0"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04D8157A" w14:textId="77777777">
        <w:trPr>
          <w:trHeight w:val="402"/>
          <w:jc w:val="center"/>
        </w:trPr>
        <w:tc>
          <w:tcPr>
            <w:tcW w:w="1480" w:type="dxa"/>
            <w:tcBorders>
              <w:top w:val="nil"/>
              <w:left w:val="single" w:sz="4" w:space="0" w:color="000000"/>
              <w:bottom w:val="nil"/>
              <w:right w:val="nil"/>
            </w:tcBorders>
          </w:tcPr>
          <w:p w14:paraId="3C8652D6"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City</w:t>
            </w:r>
          </w:p>
        </w:tc>
        <w:tc>
          <w:tcPr>
            <w:tcW w:w="5880" w:type="dxa"/>
            <w:tcBorders>
              <w:top w:val="nil"/>
              <w:left w:val="nil"/>
              <w:bottom w:val="single" w:sz="4" w:space="0" w:color="000000"/>
              <w:right w:val="single" w:sz="4" w:space="0" w:color="000000"/>
            </w:tcBorders>
          </w:tcPr>
          <w:p w14:paraId="0824BFA0"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78AC3BEF" w14:textId="77777777">
        <w:trPr>
          <w:trHeight w:val="402"/>
          <w:jc w:val="center"/>
        </w:trPr>
        <w:tc>
          <w:tcPr>
            <w:tcW w:w="1480" w:type="dxa"/>
            <w:tcBorders>
              <w:top w:val="nil"/>
              <w:left w:val="single" w:sz="4" w:space="0" w:color="000000"/>
              <w:bottom w:val="nil"/>
              <w:right w:val="nil"/>
            </w:tcBorders>
          </w:tcPr>
          <w:p w14:paraId="70BC8D35"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Zip</w:t>
            </w:r>
          </w:p>
        </w:tc>
        <w:tc>
          <w:tcPr>
            <w:tcW w:w="5880" w:type="dxa"/>
            <w:tcBorders>
              <w:top w:val="nil"/>
              <w:left w:val="nil"/>
              <w:bottom w:val="single" w:sz="4" w:space="0" w:color="000000"/>
              <w:right w:val="single" w:sz="4" w:space="0" w:color="000000"/>
            </w:tcBorders>
          </w:tcPr>
          <w:p w14:paraId="0C822AAF"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514EF179" w14:textId="77777777">
        <w:trPr>
          <w:trHeight w:val="402"/>
          <w:jc w:val="center"/>
        </w:trPr>
        <w:tc>
          <w:tcPr>
            <w:tcW w:w="1480" w:type="dxa"/>
            <w:tcBorders>
              <w:top w:val="nil"/>
              <w:left w:val="single" w:sz="4" w:space="0" w:color="000000"/>
              <w:bottom w:val="nil"/>
              <w:right w:val="nil"/>
            </w:tcBorders>
          </w:tcPr>
          <w:p w14:paraId="02844128"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Cell Phone</w:t>
            </w:r>
          </w:p>
        </w:tc>
        <w:tc>
          <w:tcPr>
            <w:tcW w:w="5880" w:type="dxa"/>
            <w:tcBorders>
              <w:top w:val="nil"/>
              <w:left w:val="nil"/>
              <w:bottom w:val="single" w:sz="4" w:space="0" w:color="000000"/>
              <w:right w:val="single" w:sz="4" w:space="0" w:color="000000"/>
            </w:tcBorders>
          </w:tcPr>
          <w:p w14:paraId="26C43C6D"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2642F641" w14:textId="77777777">
        <w:trPr>
          <w:trHeight w:val="402"/>
          <w:jc w:val="center"/>
        </w:trPr>
        <w:tc>
          <w:tcPr>
            <w:tcW w:w="1480" w:type="dxa"/>
            <w:tcBorders>
              <w:top w:val="nil"/>
              <w:left w:val="single" w:sz="4" w:space="0" w:color="000000"/>
              <w:bottom w:val="nil"/>
              <w:right w:val="nil"/>
            </w:tcBorders>
          </w:tcPr>
          <w:p w14:paraId="5C929190"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Home Phone</w:t>
            </w:r>
          </w:p>
        </w:tc>
        <w:tc>
          <w:tcPr>
            <w:tcW w:w="5880" w:type="dxa"/>
            <w:tcBorders>
              <w:top w:val="nil"/>
              <w:left w:val="nil"/>
              <w:bottom w:val="single" w:sz="4" w:space="0" w:color="000000"/>
              <w:right w:val="single" w:sz="4" w:space="0" w:color="000000"/>
            </w:tcBorders>
          </w:tcPr>
          <w:p w14:paraId="7DE71CA6"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676BD1D9" w14:textId="77777777">
        <w:trPr>
          <w:trHeight w:val="402"/>
          <w:jc w:val="center"/>
        </w:trPr>
        <w:tc>
          <w:tcPr>
            <w:tcW w:w="1480" w:type="dxa"/>
            <w:tcBorders>
              <w:top w:val="nil"/>
              <w:left w:val="single" w:sz="4" w:space="0" w:color="000000"/>
              <w:bottom w:val="single" w:sz="4" w:space="0" w:color="000000"/>
              <w:right w:val="nil"/>
            </w:tcBorders>
          </w:tcPr>
          <w:p w14:paraId="71EDEF75"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Email</w:t>
            </w:r>
          </w:p>
        </w:tc>
        <w:tc>
          <w:tcPr>
            <w:tcW w:w="5880" w:type="dxa"/>
            <w:tcBorders>
              <w:top w:val="nil"/>
              <w:left w:val="nil"/>
              <w:bottom w:val="single" w:sz="4" w:space="0" w:color="000000"/>
              <w:right w:val="single" w:sz="4" w:space="0" w:color="000000"/>
            </w:tcBorders>
          </w:tcPr>
          <w:p w14:paraId="50083F28"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bl>
    <w:p w14:paraId="2E5E5663" w14:textId="77777777" w:rsidR="0025425F" w:rsidRDefault="0025425F"/>
    <w:p w14:paraId="7424E4A9" w14:textId="77777777" w:rsidR="0025425F" w:rsidRDefault="0025425F"/>
    <w:tbl>
      <w:tblPr>
        <w:tblStyle w:val="a0"/>
        <w:tblW w:w="10760" w:type="dxa"/>
        <w:jc w:val="center"/>
        <w:tblLayout w:type="fixed"/>
        <w:tblLook w:val="0000" w:firstRow="0" w:lastRow="0" w:firstColumn="0" w:lastColumn="0" w:noHBand="0" w:noVBand="0"/>
      </w:tblPr>
      <w:tblGrid>
        <w:gridCol w:w="10760"/>
      </w:tblGrid>
      <w:tr w:rsidR="0025425F" w14:paraId="2F87E2F5" w14:textId="77777777">
        <w:trPr>
          <w:trHeight w:val="402"/>
          <w:jc w:val="center"/>
        </w:trPr>
        <w:tc>
          <w:tcPr>
            <w:tcW w:w="10760" w:type="dxa"/>
            <w:tcBorders>
              <w:top w:val="single" w:sz="4" w:space="0" w:color="000000"/>
              <w:left w:val="single" w:sz="4" w:space="0" w:color="000000"/>
              <w:bottom w:val="nil"/>
              <w:right w:val="single" w:sz="4" w:space="0" w:color="000000"/>
            </w:tcBorders>
          </w:tcPr>
          <w:p w14:paraId="46651949" w14:textId="77777777" w:rsidR="0025425F" w:rsidRDefault="003856B4">
            <w:pPr>
              <w:rPr>
                <w:rFonts w:ascii="Calibri" w:eastAsia="Calibri" w:hAnsi="Calibri" w:cs="Calibri"/>
                <w:color w:val="000000"/>
                <w:sz w:val="22"/>
                <w:szCs w:val="22"/>
              </w:rPr>
            </w:pPr>
            <w:r>
              <w:rPr>
                <w:rFonts w:ascii="Calibri" w:eastAsia="Calibri" w:hAnsi="Calibri" w:cs="Calibri"/>
                <w:b/>
                <w:color w:val="000000"/>
                <w:sz w:val="22"/>
                <w:szCs w:val="22"/>
              </w:rPr>
              <w:t>Please tell us why you are interested in becoming a member of the Alderwood Little League Board of Directors?</w:t>
            </w:r>
          </w:p>
        </w:tc>
      </w:tr>
      <w:tr w:rsidR="0025425F" w14:paraId="1641B2DD"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0B1A97E4"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10C80E86"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71778221"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24457F84"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65E1D8C2"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56A743C8" w14:textId="77777777">
        <w:trPr>
          <w:trHeight w:val="402"/>
          <w:jc w:val="center"/>
        </w:trPr>
        <w:tc>
          <w:tcPr>
            <w:tcW w:w="10760" w:type="dxa"/>
            <w:tcBorders>
              <w:top w:val="nil"/>
              <w:left w:val="single" w:sz="4" w:space="0" w:color="000000"/>
              <w:bottom w:val="nil"/>
              <w:right w:val="single" w:sz="4" w:space="0" w:color="000000"/>
            </w:tcBorders>
          </w:tcPr>
          <w:p w14:paraId="1939BA28"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59092EC5" w14:textId="77777777">
        <w:trPr>
          <w:trHeight w:val="402"/>
          <w:jc w:val="center"/>
        </w:trPr>
        <w:tc>
          <w:tcPr>
            <w:tcW w:w="10760" w:type="dxa"/>
            <w:tcBorders>
              <w:top w:val="nil"/>
              <w:left w:val="single" w:sz="4" w:space="0" w:color="000000"/>
              <w:bottom w:val="nil"/>
              <w:right w:val="single" w:sz="4" w:space="0" w:color="000000"/>
            </w:tcBorders>
          </w:tcPr>
          <w:p w14:paraId="69E032C9" w14:textId="77777777" w:rsidR="0025425F" w:rsidRDefault="003856B4">
            <w:pPr>
              <w:rPr>
                <w:rFonts w:ascii="Calibri" w:eastAsia="Calibri" w:hAnsi="Calibri" w:cs="Calibri"/>
                <w:color w:val="000000"/>
                <w:sz w:val="22"/>
                <w:szCs w:val="22"/>
              </w:rPr>
            </w:pPr>
            <w:r>
              <w:rPr>
                <w:rFonts w:ascii="Calibri" w:eastAsia="Calibri" w:hAnsi="Calibri" w:cs="Calibri"/>
                <w:b/>
                <w:color w:val="000000"/>
                <w:sz w:val="22"/>
                <w:szCs w:val="22"/>
              </w:rPr>
              <w:t>How do you feel Alderwood Little League would benefit from your involvement on the Board?</w:t>
            </w:r>
          </w:p>
        </w:tc>
      </w:tr>
      <w:tr w:rsidR="0025425F" w14:paraId="489D1C39"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50542F08"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05360BFB"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4E509A23"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2839884A"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057658CE"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06620AA4" w14:textId="77777777">
        <w:trPr>
          <w:trHeight w:val="402"/>
          <w:jc w:val="center"/>
        </w:trPr>
        <w:tc>
          <w:tcPr>
            <w:tcW w:w="10760" w:type="dxa"/>
            <w:tcBorders>
              <w:top w:val="nil"/>
              <w:left w:val="single" w:sz="4" w:space="0" w:color="000000"/>
              <w:bottom w:val="nil"/>
              <w:right w:val="single" w:sz="4" w:space="0" w:color="000000"/>
            </w:tcBorders>
          </w:tcPr>
          <w:p w14:paraId="422E543A"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5CFDB30C" w14:textId="77777777">
        <w:trPr>
          <w:trHeight w:val="402"/>
          <w:jc w:val="center"/>
        </w:trPr>
        <w:tc>
          <w:tcPr>
            <w:tcW w:w="10760" w:type="dxa"/>
            <w:tcBorders>
              <w:top w:val="nil"/>
              <w:left w:val="single" w:sz="4" w:space="0" w:color="000000"/>
              <w:bottom w:val="nil"/>
              <w:right w:val="single" w:sz="4" w:space="0" w:color="000000"/>
            </w:tcBorders>
          </w:tcPr>
          <w:p w14:paraId="7A3EF9AF" w14:textId="77777777" w:rsidR="0025425F" w:rsidRDefault="003856B4">
            <w:pPr>
              <w:rPr>
                <w:rFonts w:ascii="Calibri" w:eastAsia="Calibri" w:hAnsi="Calibri" w:cs="Calibri"/>
                <w:color w:val="000000"/>
                <w:sz w:val="22"/>
                <w:szCs w:val="22"/>
              </w:rPr>
            </w:pPr>
            <w:r>
              <w:rPr>
                <w:rFonts w:ascii="Calibri" w:eastAsia="Calibri" w:hAnsi="Calibri" w:cs="Calibri"/>
                <w:b/>
                <w:color w:val="000000"/>
                <w:sz w:val="22"/>
                <w:szCs w:val="22"/>
              </w:rPr>
              <w:t>Please list any boards and/or committees that you have served on, or currently serve on</w:t>
            </w:r>
          </w:p>
        </w:tc>
      </w:tr>
      <w:tr w:rsidR="0025425F" w14:paraId="7A3245E2"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0BCAB299"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7AF20444"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75AFF90B"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15E5DC53"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319AACD9"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361F5384" w14:textId="77777777">
        <w:trPr>
          <w:trHeight w:val="402"/>
          <w:jc w:val="center"/>
        </w:trPr>
        <w:tc>
          <w:tcPr>
            <w:tcW w:w="10760" w:type="dxa"/>
            <w:tcBorders>
              <w:top w:val="nil"/>
              <w:left w:val="single" w:sz="4" w:space="0" w:color="000000"/>
              <w:bottom w:val="nil"/>
              <w:right w:val="single" w:sz="4" w:space="0" w:color="000000"/>
            </w:tcBorders>
          </w:tcPr>
          <w:p w14:paraId="2E420750"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59498B3D" w14:textId="77777777">
        <w:trPr>
          <w:trHeight w:val="402"/>
          <w:jc w:val="center"/>
        </w:trPr>
        <w:tc>
          <w:tcPr>
            <w:tcW w:w="10760" w:type="dxa"/>
            <w:tcBorders>
              <w:top w:val="nil"/>
              <w:left w:val="single" w:sz="4" w:space="0" w:color="000000"/>
              <w:bottom w:val="nil"/>
              <w:right w:val="single" w:sz="4" w:space="0" w:color="000000"/>
            </w:tcBorders>
          </w:tcPr>
          <w:p w14:paraId="6AD3C56B" w14:textId="77777777" w:rsidR="0025425F" w:rsidRDefault="003856B4">
            <w:pPr>
              <w:rPr>
                <w:rFonts w:ascii="Calibri" w:eastAsia="Calibri" w:hAnsi="Calibri" w:cs="Calibri"/>
                <w:color w:val="000000"/>
                <w:sz w:val="22"/>
                <w:szCs w:val="22"/>
              </w:rPr>
            </w:pPr>
            <w:r>
              <w:rPr>
                <w:rFonts w:ascii="Calibri" w:eastAsia="Calibri" w:hAnsi="Calibri" w:cs="Calibri"/>
                <w:b/>
                <w:color w:val="000000"/>
                <w:sz w:val="22"/>
                <w:szCs w:val="22"/>
              </w:rPr>
              <w:t>Please tell us anything else you would like to share</w:t>
            </w:r>
          </w:p>
        </w:tc>
      </w:tr>
      <w:tr w:rsidR="0025425F" w14:paraId="5018864F"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756F7641"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192E7A5B"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57E577B7"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776B286C"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2718A47D"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r w:rsidR="0025425F" w14:paraId="0025A368" w14:textId="77777777">
        <w:trPr>
          <w:trHeight w:val="402"/>
          <w:jc w:val="center"/>
        </w:trPr>
        <w:tc>
          <w:tcPr>
            <w:tcW w:w="10760" w:type="dxa"/>
            <w:tcBorders>
              <w:top w:val="nil"/>
              <w:left w:val="single" w:sz="4" w:space="0" w:color="000000"/>
              <w:bottom w:val="single" w:sz="4" w:space="0" w:color="000000"/>
              <w:right w:val="single" w:sz="4" w:space="0" w:color="000000"/>
            </w:tcBorders>
          </w:tcPr>
          <w:p w14:paraId="64FAAF58"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r>
    </w:tbl>
    <w:p w14:paraId="3EFA777E" w14:textId="77777777" w:rsidR="0025425F" w:rsidRDefault="0025425F"/>
    <w:p w14:paraId="29C6E4C8" w14:textId="77777777" w:rsidR="0025425F" w:rsidRDefault="003856B4">
      <w:pPr>
        <w:rPr>
          <w:rFonts w:ascii="Calibri" w:eastAsia="Calibri" w:hAnsi="Calibri" w:cs="Calibri"/>
          <w:sz w:val="22"/>
          <w:szCs w:val="22"/>
        </w:rPr>
      </w:pPr>
      <w:r>
        <w:rPr>
          <w:rFonts w:ascii="Calibri" w:eastAsia="Calibri" w:hAnsi="Calibri" w:cs="Calibri"/>
          <w:b/>
          <w:sz w:val="22"/>
          <w:szCs w:val="22"/>
        </w:rPr>
        <w:t xml:space="preserve">Skills, </w:t>
      </w:r>
      <w:proofErr w:type="gramStart"/>
      <w:r>
        <w:rPr>
          <w:rFonts w:ascii="Calibri" w:eastAsia="Calibri" w:hAnsi="Calibri" w:cs="Calibri"/>
          <w:b/>
          <w:sz w:val="22"/>
          <w:szCs w:val="22"/>
        </w:rPr>
        <w:t>experience</w:t>
      </w:r>
      <w:proofErr w:type="gramEnd"/>
      <w:r>
        <w:rPr>
          <w:rFonts w:ascii="Calibri" w:eastAsia="Calibri" w:hAnsi="Calibri" w:cs="Calibri"/>
          <w:b/>
          <w:sz w:val="22"/>
          <w:szCs w:val="22"/>
        </w:rPr>
        <w:t xml:space="preserve"> and interests (Please circle all that apply)</w:t>
      </w:r>
    </w:p>
    <w:p w14:paraId="4E43A3DF" w14:textId="77777777" w:rsidR="0025425F" w:rsidRDefault="0025425F"/>
    <w:tbl>
      <w:tblPr>
        <w:tblStyle w:val="a1"/>
        <w:tblW w:w="7280" w:type="dxa"/>
        <w:tblInd w:w="93" w:type="dxa"/>
        <w:tblLayout w:type="fixed"/>
        <w:tblLook w:val="0000" w:firstRow="0" w:lastRow="0" w:firstColumn="0" w:lastColumn="0" w:noHBand="0" w:noVBand="0"/>
      </w:tblPr>
      <w:tblGrid>
        <w:gridCol w:w="3040"/>
        <w:gridCol w:w="960"/>
        <w:gridCol w:w="3280"/>
      </w:tblGrid>
      <w:tr w:rsidR="0025425F" w14:paraId="4CEEE377" w14:textId="77777777">
        <w:trPr>
          <w:trHeight w:val="402"/>
        </w:trPr>
        <w:tc>
          <w:tcPr>
            <w:tcW w:w="3040" w:type="dxa"/>
            <w:tcBorders>
              <w:top w:val="single" w:sz="4" w:space="0" w:color="000000"/>
              <w:left w:val="single" w:sz="4" w:space="0" w:color="000000"/>
              <w:bottom w:val="nil"/>
              <w:right w:val="nil"/>
            </w:tcBorders>
          </w:tcPr>
          <w:p w14:paraId="13F28C57"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lastRenderedPageBreak/>
              <w:t>Finance, accounting</w:t>
            </w:r>
          </w:p>
        </w:tc>
        <w:tc>
          <w:tcPr>
            <w:tcW w:w="960" w:type="dxa"/>
            <w:tcBorders>
              <w:top w:val="single" w:sz="4" w:space="0" w:color="000000"/>
              <w:left w:val="nil"/>
              <w:bottom w:val="nil"/>
              <w:right w:val="nil"/>
            </w:tcBorders>
          </w:tcPr>
          <w:p w14:paraId="5AFE8F6A"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280" w:type="dxa"/>
            <w:tcBorders>
              <w:top w:val="single" w:sz="4" w:space="0" w:color="000000"/>
              <w:left w:val="nil"/>
              <w:bottom w:val="nil"/>
              <w:right w:val="single" w:sz="4" w:space="0" w:color="000000"/>
            </w:tcBorders>
          </w:tcPr>
          <w:p w14:paraId="72D0BCFB"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Grant Writing</w:t>
            </w:r>
          </w:p>
        </w:tc>
      </w:tr>
      <w:tr w:rsidR="0025425F" w14:paraId="29853760" w14:textId="77777777">
        <w:trPr>
          <w:trHeight w:val="402"/>
        </w:trPr>
        <w:tc>
          <w:tcPr>
            <w:tcW w:w="3040" w:type="dxa"/>
            <w:tcBorders>
              <w:top w:val="nil"/>
              <w:left w:val="single" w:sz="4" w:space="0" w:color="000000"/>
              <w:bottom w:val="nil"/>
              <w:right w:val="nil"/>
            </w:tcBorders>
          </w:tcPr>
          <w:p w14:paraId="039936DC"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Administration, management</w:t>
            </w:r>
          </w:p>
        </w:tc>
        <w:tc>
          <w:tcPr>
            <w:tcW w:w="960" w:type="dxa"/>
            <w:tcBorders>
              <w:top w:val="nil"/>
              <w:left w:val="nil"/>
              <w:bottom w:val="nil"/>
              <w:right w:val="nil"/>
            </w:tcBorders>
          </w:tcPr>
          <w:p w14:paraId="27DA353E" w14:textId="77777777" w:rsidR="0025425F" w:rsidRDefault="0025425F">
            <w:pPr>
              <w:rPr>
                <w:rFonts w:ascii="Calibri" w:eastAsia="Calibri" w:hAnsi="Calibri" w:cs="Calibri"/>
                <w:color w:val="000000"/>
                <w:sz w:val="22"/>
                <w:szCs w:val="22"/>
              </w:rPr>
            </w:pPr>
          </w:p>
        </w:tc>
        <w:tc>
          <w:tcPr>
            <w:tcW w:w="3280" w:type="dxa"/>
            <w:tcBorders>
              <w:top w:val="nil"/>
              <w:left w:val="nil"/>
              <w:bottom w:val="nil"/>
              <w:right w:val="single" w:sz="4" w:space="0" w:color="000000"/>
            </w:tcBorders>
          </w:tcPr>
          <w:p w14:paraId="79396283"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Fundraising</w:t>
            </w:r>
          </w:p>
        </w:tc>
      </w:tr>
      <w:tr w:rsidR="0025425F" w14:paraId="00FCE97A" w14:textId="77777777">
        <w:trPr>
          <w:trHeight w:val="402"/>
        </w:trPr>
        <w:tc>
          <w:tcPr>
            <w:tcW w:w="3040" w:type="dxa"/>
            <w:tcBorders>
              <w:top w:val="nil"/>
              <w:left w:val="single" w:sz="4" w:space="0" w:color="000000"/>
              <w:bottom w:val="nil"/>
              <w:right w:val="nil"/>
            </w:tcBorders>
          </w:tcPr>
          <w:p w14:paraId="76AA140C" w14:textId="215B46AA" w:rsidR="0025425F" w:rsidRDefault="00DF1B65">
            <w:pPr>
              <w:rPr>
                <w:rFonts w:ascii="Calibri" w:eastAsia="Calibri" w:hAnsi="Calibri" w:cs="Calibri"/>
                <w:color w:val="000000"/>
                <w:sz w:val="22"/>
                <w:szCs w:val="22"/>
              </w:rPr>
            </w:pPr>
            <w:r>
              <w:rPr>
                <w:rFonts w:ascii="Calibri" w:eastAsia="Calibri" w:hAnsi="Calibri" w:cs="Calibri"/>
                <w:color w:val="000000"/>
                <w:sz w:val="22"/>
                <w:szCs w:val="22"/>
              </w:rPr>
              <w:t>Nonprofit</w:t>
            </w:r>
            <w:r w:rsidR="003856B4">
              <w:rPr>
                <w:rFonts w:ascii="Calibri" w:eastAsia="Calibri" w:hAnsi="Calibri" w:cs="Calibri"/>
                <w:color w:val="000000"/>
                <w:sz w:val="22"/>
                <w:szCs w:val="22"/>
              </w:rPr>
              <w:t xml:space="preserve"> experience</w:t>
            </w:r>
          </w:p>
        </w:tc>
        <w:tc>
          <w:tcPr>
            <w:tcW w:w="960" w:type="dxa"/>
            <w:tcBorders>
              <w:top w:val="nil"/>
              <w:left w:val="nil"/>
              <w:bottom w:val="nil"/>
              <w:right w:val="nil"/>
            </w:tcBorders>
          </w:tcPr>
          <w:p w14:paraId="75CFF6B5" w14:textId="77777777" w:rsidR="0025425F" w:rsidRDefault="0025425F">
            <w:pPr>
              <w:rPr>
                <w:rFonts w:ascii="Calibri" w:eastAsia="Calibri" w:hAnsi="Calibri" w:cs="Calibri"/>
                <w:color w:val="000000"/>
                <w:sz w:val="22"/>
                <w:szCs w:val="22"/>
              </w:rPr>
            </w:pPr>
          </w:p>
        </w:tc>
        <w:tc>
          <w:tcPr>
            <w:tcW w:w="3280" w:type="dxa"/>
            <w:tcBorders>
              <w:top w:val="nil"/>
              <w:left w:val="nil"/>
              <w:bottom w:val="nil"/>
              <w:right w:val="single" w:sz="4" w:space="0" w:color="000000"/>
            </w:tcBorders>
          </w:tcPr>
          <w:p w14:paraId="463882C0"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Other _____________________</w:t>
            </w:r>
          </w:p>
        </w:tc>
      </w:tr>
      <w:tr w:rsidR="0025425F" w14:paraId="4F993362" w14:textId="77777777">
        <w:trPr>
          <w:trHeight w:val="402"/>
        </w:trPr>
        <w:tc>
          <w:tcPr>
            <w:tcW w:w="3040" w:type="dxa"/>
            <w:tcBorders>
              <w:top w:val="nil"/>
              <w:left w:val="single" w:sz="4" w:space="0" w:color="000000"/>
              <w:bottom w:val="single" w:sz="4" w:space="0" w:color="000000"/>
              <w:right w:val="nil"/>
            </w:tcBorders>
          </w:tcPr>
          <w:p w14:paraId="0195AC1D"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Public relations, communication</w:t>
            </w:r>
          </w:p>
        </w:tc>
        <w:tc>
          <w:tcPr>
            <w:tcW w:w="960" w:type="dxa"/>
            <w:tcBorders>
              <w:top w:val="nil"/>
              <w:left w:val="nil"/>
              <w:bottom w:val="single" w:sz="4" w:space="0" w:color="000000"/>
              <w:right w:val="nil"/>
            </w:tcBorders>
          </w:tcPr>
          <w:p w14:paraId="65F89041"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 </w:t>
            </w:r>
          </w:p>
        </w:tc>
        <w:tc>
          <w:tcPr>
            <w:tcW w:w="3280" w:type="dxa"/>
            <w:tcBorders>
              <w:top w:val="nil"/>
              <w:left w:val="nil"/>
              <w:bottom w:val="single" w:sz="4" w:space="0" w:color="000000"/>
              <w:right w:val="single" w:sz="4" w:space="0" w:color="000000"/>
            </w:tcBorders>
          </w:tcPr>
          <w:p w14:paraId="0BC2EA0A" w14:textId="77777777" w:rsidR="0025425F" w:rsidRDefault="003856B4">
            <w:pPr>
              <w:rPr>
                <w:rFonts w:ascii="Calibri" w:eastAsia="Calibri" w:hAnsi="Calibri" w:cs="Calibri"/>
                <w:color w:val="000000"/>
                <w:sz w:val="22"/>
                <w:szCs w:val="22"/>
              </w:rPr>
            </w:pPr>
            <w:r>
              <w:rPr>
                <w:rFonts w:ascii="Calibri" w:eastAsia="Calibri" w:hAnsi="Calibri" w:cs="Calibri"/>
                <w:color w:val="000000"/>
                <w:sz w:val="22"/>
                <w:szCs w:val="22"/>
              </w:rPr>
              <w:t>Other _____________________</w:t>
            </w:r>
          </w:p>
        </w:tc>
      </w:tr>
    </w:tbl>
    <w:p w14:paraId="435527D1" w14:textId="77777777" w:rsidR="0025425F" w:rsidRDefault="0025425F"/>
    <w:p w14:paraId="34E56860" w14:textId="77777777" w:rsidR="0025425F" w:rsidRDefault="003856B4">
      <w:pPr>
        <w:rPr>
          <w:rFonts w:ascii="Calibri" w:eastAsia="Calibri" w:hAnsi="Calibri" w:cs="Calibri"/>
          <w:sz w:val="22"/>
          <w:szCs w:val="22"/>
        </w:rPr>
      </w:pPr>
      <w:r>
        <w:rPr>
          <w:rFonts w:ascii="Calibri" w:eastAsia="Calibri" w:hAnsi="Calibri" w:cs="Calibri"/>
          <w:sz w:val="22"/>
          <w:szCs w:val="22"/>
        </w:rPr>
        <w:t>I have read the application in full and agree to that I have the time to full fill the expectations of a Board Member.  I certify that I have completed the application truthfully.  I understan</w:t>
      </w:r>
      <w:r>
        <w:rPr>
          <w:rFonts w:ascii="Calibri" w:eastAsia="Calibri" w:hAnsi="Calibri" w:cs="Calibri"/>
          <w:sz w:val="22"/>
          <w:szCs w:val="22"/>
        </w:rPr>
        <w:t>d that, in accordance with Little League rules, my ability to volunteer in Alderwood Little League is subject to completing a volunteer application and passing a background check.</w:t>
      </w:r>
    </w:p>
    <w:p w14:paraId="5FE1F07B" w14:textId="77777777" w:rsidR="0025425F" w:rsidRDefault="0025425F">
      <w:pPr>
        <w:rPr>
          <w:rFonts w:ascii="Calibri" w:eastAsia="Calibri" w:hAnsi="Calibri" w:cs="Calibri"/>
          <w:sz w:val="22"/>
          <w:szCs w:val="22"/>
        </w:rPr>
      </w:pPr>
    </w:p>
    <w:p w14:paraId="79D39511" w14:textId="77777777" w:rsidR="0025425F" w:rsidRDefault="0025425F">
      <w:pPr>
        <w:rPr>
          <w:rFonts w:ascii="Calibri" w:eastAsia="Calibri" w:hAnsi="Calibri" w:cs="Calibri"/>
          <w:sz w:val="22"/>
          <w:szCs w:val="22"/>
        </w:rPr>
      </w:pPr>
    </w:p>
    <w:p w14:paraId="450AAD14" w14:textId="77777777" w:rsidR="0025425F" w:rsidRDefault="003856B4">
      <w:pPr>
        <w:rPr>
          <w:rFonts w:ascii="Calibri" w:eastAsia="Calibri" w:hAnsi="Calibri" w:cs="Calibri"/>
          <w:sz w:val="22"/>
          <w:szCs w:val="22"/>
        </w:rPr>
      </w:pPr>
      <w:r>
        <w:rPr>
          <w:rFonts w:ascii="Calibri" w:eastAsia="Calibri" w:hAnsi="Calibri" w:cs="Calibri"/>
          <w:sz w:val="22"/>
          <w:szCs w:val="22"/>
        </w:rPr>
        <w:t>___________________________________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___________________</w:t>
      </w:r>
    </w:p>
    <w:p w14:paraId="459EB481" w14:textId="77777777" w:rsidR="0025425F" w:rsidRDefault="003856B4">
      <w:pPr>
        <w:rPr>
          <w:rFonts w:ascii="Calibri" w:eastAsia="Calibri" w:hAnsi="Calibri" w:cs="Calibri"/>
          <w:sz w:val="22"/>
          <w:szCs w:val="22"/>
        </w:rPr>
      </w:pPr>
      <w:r>
        <w:rPr>
          <w:rFonts w:ascii="Calibri" w:eastAsia="Calibri" w:hAnsi="Calibri" w:cs="Calibri"/>
          <w:b/>
          <w:sz w:val="22"/>
          <w:szCs w:val="22"/>
        </w:rPr>
        <w:t>Signature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747F8357" w14:textId="77777777" w:rsidR="0025425F" w:rsidRDefault="0025425F"/>
    <w:p w14:paraId="5ADE8F93" w14:textId="77777777" w:rsidR="0025425F" w:rsidRDefault="0025425F"/>
    <w:p w14:paraId="2736D4B1" w14:textId="77777777" w:rsidR="0025425F" w:rsidRDefault="0025425F"/>
    <w:p w14:paraId="7D8A5F6A" w14:textId="77777777" w:rsidR="0025425F" w:rsidRDefault="0025425F"/>
    <w:p w14:paraId="407B72E6" w14:textId="77777777" w:rsidR="0025425F" w:rsidRDefault="0025425F"/>
    <w:p w14:paraId="5AF3B21A" w14:textId="77777777" w:rsidR="0025425F" w:rsidRDefault="0025425F"/>
    <w:p w14:paraId="52047366" w14:textId="77777777" w:rsidR="0025425F" w:rsidRDefault="0025425F"/>
    <w:p w14:paraId="0FCBF5BC" w14:textId="77777777" w:rsidR="0025425F" w:rsidRDefault="0025425F"/>
    <w:p w14:paraId="1E9EF36F" w14:textId="77777777" w:rsidR="0025425F" w:rsidRDefault="0025425F"/>
    <w:p w14:paraId="52ED9D66" w14:textId="77777777" w:rsidR="0025425F" w:rsidRDefault="0025425F"/>
    <w:p w14:paraId="00BC351D" w14:textId="77777777" w:rsidR="0025425F" w:rsidRDefault="0025425F"/>
    <w:p w14:paraId="4F4E51F5" w14:textId="77777777" w:rsidR="0025425F" w:rsidRDefault="0025425F"/>
    <w:p w14:paraId="0AAAF53B" w14:textId="77777777" w:rsidR="0025425F" w:rsidRDefault="0025425F"/>
    <w:p w14:paraId="5B8E937A" w14:textId="77777777" w:rsidR="0025425F" w:rsidRDefault="0025425F"/>
    <w:p w14:paraId="07BC8E42" w14:textId="77777777" w:rsidR="0025425F" w:rsidRDefault="0025425F"/>
    <w:p w14:paraId="67AA32C5" w14:textId="77777777" w:rsidR="0025425F" w:rsidRDefault="0025425F"/>
    <w:p w14:paraId="076AA3A2" w14:textId="77777777" w:rsidR="0025425F" w:rsidRDefault="0025425F"/>
    <w:p w14:paraId="21143F31" w14:textId="77777777" w:rsidR="0025425F" w:rsidRDefault="0025425F"/>
    <w:p w14:paraId="20C8FD44" w14:textId="77777777" w:rsidR="0025425F" w:rsidRDefault="0025425F"/>
    <w:p w14:paraId="59A8D199" w14:textId="77777777" w:rsidR="0025425F" w:rsidRDefault="0025425F"/>
    <w:p w14:paraId="3C7DC7C1" w14:textId="77777777" w:rsidR="0025425F" w:rsidRDefault="0025425F"/>
    <w:p w14:paraId="4065038A" w14:textId="77777777" w:rsidR="0025425F" w:rsidRDefault="0025425F"/>
    <w:p w14:paraId="7E45A975" w14:textId="77777777" w:rsidR="0025425F" w:rsidRDefault="0025425F"/>
    <w:p w14:paraId="5182F606" w14:textId="77777777" w:rsidR="0025425F" w:rsidRDefault="0025425F"/>
    <w:p w14:paraId="28251C39" w14:textId="77777777" w:rsidR="0025425F" w:rsidRDefault="0025425F"/>
    <w:tbl>
      <w:tblPr>
        <w:tblStyle w:val="a2"/>
        <w:tblW w:w="7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3510"/>
      </w:tblGrid>
      <w:tr w:rsidR="0025425F" w14:paraId="495234D5" w14:textId="77777777">
        <w:trPr>
          <w:jc w:val="center"/>
        </w:trPr>
        <w:tc>
          <w:tcPr>
            <w:tcW w:w="3870" w:type="dxa"/>
            <w:shd w:val="clear" w:color="auto" w:fill="DFDFDF"/>
          </w:tcPr>
          <w:p w14:paraId="32B87A98" w14:textId="77777777" w:rsidR="0025425F" w:rsidRDefault="003856B4">
            <w:pPr>
              <w:spacing w:after="120"/>
              <w:jc w:val="center"/>
              <w:rPr>
                <w:sz w:val="18"/>
                <w:szCs w:val="18"/>
              </w:rPr>
            </w:pPr>
            <w:r>
              <w:rPr>
                <w:b/>
                <w:i/>
                <w:sz w:val="18"/>
                <w:szCs w:val="18"/>
              </w:rPr>
              <w:t>OFFICE USE ONLY</w:t>
            </w:r>
          </w:p>
        </w:tc>
        <w:tc>
          <w:tcPr>
            <w:tcW w:w="3510" w:type="dxa"/>
            <w:shd w:val="clear" w:color="auto" w:fill="DFDFDF"/>
          </w:tcPr>
          <w:p w14:paraId="6A43E26C" w14:textId="77777777" w:rsidR="0025425F" w:rsidRDefault="003856B4">
            <w:pPr>
              <w:spacing w:after="120"/>
              <w:jc w:val="center"/>
              <w:rPr>
                <w:sz w:val="18"/>
                <w:szCs w:val="18"/>
              </w:rPr>
            </w:pPr>
            <w:r>
              <w:rPr>
                <w:i/>
                <w:sz w:val="18"/>
                <w:szCs w:val="18"/>
              </w:rPr>
              <w:t>Received _____/_____/_____</w:t>
            </w:r>
          </w:p>
        </w:tc>
      </w:tr>
    </w:tbl>
    <w:p w14:paraId="71C1A2EC" w14:textId="77777777" w:rsidR="0025425F" w:rsidRDefault="0025425F">
      <w:bookmarkStart w:id="0" w:name="_gjdgxs" w:colFirst="0" w:colLast="0"/>
      <w:bookmarkEnd w:id="0"/>
    </w:p>
    <w:sectPr w:rsidR="0025425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4016" w14:textId="77777777" w:rsidR="003856B4" w:rsidRDefault="003856B4">
      <w:r>
        <w:separator/>
      </w:r>
    </w:p>
  </w:endnote>
  <w:endnote w:type="continuationSeparator" w:id="0">
    <w:p w14:paraId="2FEE1C26" w14:textId="77777777" w:rsidR="003856B4" w:rsidRDefault="0038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57B0" w14:textId="77777777" w:rsidR="0025425F" w:rsidRDefault="003856B4">
    <w:pPr>
      <w:pBdr>
        <w:top w:val="nil"/>
        <w:left w:val="nil"/>
        <w:bottom w:val="nil"/>
        <w:right w:val="nil"/>
        <w:between w:val="nil"/>
      </w:pBdr>
      <w:tabs>
        <w:tab w:val="center" w:pos="4320"/>
        <w:tab w:val="right" w:pos="8640"/>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Alderwood Little </w:t>
    </w:r>
    <w:proofErr w:type="gramStart"/>
    <w:r>
      <w:rPr>
        <w:rFonts w:ascii="Calibri" w:eastAsia="Calibri" w:hAnsi="Calibri" w:cs="Calibri"/>
        <w:color w:val="000000"/>
        <w:sz w:val="16"/>
        <w:szCs w:val="16"/>
      </w:rPr>
      <w:t>League  PO</w:t>
    </w:r>
    <w:proofErr w:type="gramEnd"/>
    <w:r>
      <w:rPr>
        <w:rFonts w:ascii="Calibri" w:eastAsia="Calibri" w:hAnsi="Calibri" w:cs="Calibri"/>
        <w:color w:val="000000"/>
        <w:sz w:val="16"/>
        <w:szCs w:val="16"/>
      </w:rPr>
      <w:t xml:space="preserve"> Box 3326  Lynnwood, WA  98046  </w:t>
    </w:r>
    <w:hyperlink r:id="rId1">
      <w:r>
        <w:rPr>
          <w:rFonts w:ascii="Calibri" w:eastAsia="Calibri" w:hAnsi="Calibri" w:cs="Calibri"/>
          <w:color w:val="0000FF"/>
          <w:sz w:val="16"/>
          <w:szCs w:val="16"/>
          <w:u w:val="single"/>
        </w:rPr>
        <w:t>www.alderwoodll.com</w:t>
      </w:r>
    </w:hyperlink>
    <w:r>
      <w:rPr>
        <w:rFonts w:ascii="Calibri" w:eastAsia="Calibri" w:hAnsi="Calibri" w:cs="Calibri"/>
        <w:color w:val="000000"/>
        <w:sz w:val="16"/>
        <w:szCs w:val="16"/>
      </w:rPr>
      <w:t xml:space="preserve">   425-775-5437 (KIDS)   alderwoodlittleleague@msn.com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D24C" w14:textId="77777777" w:rsidR="003856B4" w:rsidRDefault="003856B4">
      <w:r>
        <w:separator/>
      </w:r>
    </w:p>
  </w:footnote>
  <w:footnote w:type="continuationSeparator" w:id="0">
    <w:p w14:paraId="728605E6" w14:textId="77777777" w:rsidR="003856B4" w:rsidRDefault="0038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702" w14:textId="77777777" w:rsidR="0025425F" w:rsidRDefault="003856B4">
    <w:pPr>
      <w:pBdr>
        <w:top w:val="nil"/>
        <w:left w:val="nil"/>
        <w:bottom w:val="single" w:sz="12" w:space="1" w:color="000000"/>
        <w:right w:val="nil"/>
        <w:between w:val="nil"/>
      </w:pBdr>
      <w:tabs>
        <w:tab w:val="center" w:pos="4320"/>
        <w:tab w:val="right" w:pos="8640"/>
      </w:tabs>
      <w:jc w:val="right"/>
      <w:rPr>
        <w:color w:val="000000"/>
      </w:rPr>
    </w:pPr>
    <w:r>
      <w:rPr>
        <w:b/>
        <w:noProof/>
        <w:color w:val="000000"/>
      </w:rPr>
      <w:drawing>
        <wp:inline distT="0" distB="0" distL="114300" distR="114300" wp14:anchorId="2B7F4BEF" wp14:editId="4D90CEEA">
          <wp:extent cx="1924685" cy="370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4685" cy="370840"/>
                  </a:xfrm>
                  <a:prstGeom prst="rect">
                    <a:avLst/>
                  </a:prstGeom>
                  <a:ln/>
                </pic:spPr>
              </pic:pic>
            </a:graphicData>
          </a:graphic>
        </wp:inline>
      </w:drawing>
    </w:r>
    <w:r>
      <w:rPr>
        <w:b/>
        <w:color w:val="000000"/>
      </w:rPr>
      <w:t xml:space="preserve">                                              </w:t>
    </w:r>
    <w:r>
      <w:rPr>
        <w:rFonts w:ascii="Calibri" w:eastAsia="Calibri" w:hAnsi="Calibri" w:cs="Calibri"/>
        <w:b/>
        <w:color w:val="000000"/>
        <w:sz w:val="28"/>
        <w:szCs w:val="28"/>
      </w:rPr>
      <w:t>Board of Directors Application</w:t>
    </w:r>
  </w:p>
  <w:p w14:paraId="2DD551D5" w14:textId="77777777" w:rsidR="0025425F" w:rsidRDefault="0025425F">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70568"/>
    <w:multiLevelType w:val="multilevel"/>
    <w:tmpl w:val="51A832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5F"/>
    <w:rsid w:val="0025425F"/>
    <w:rsid w:val="003856B4"/>
    <w:rsid w:val="00D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2DA63"/>
  <w15:docId w15:val="{AD8EE48A-5C2B-FE44-858E-78625CB2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derwood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Townsan</cp:lastModifiedBy>
  <cp:revision>2</cp:revision>
  <dcterms:created xsi:type="dcterms:W3CDTF">2021-10-16T20:50:00Z</dcterms:created>
  <dcterms:modified xsi:type="dcterms:W3CDTF">2021-10-16T20:51:00Z</dcterms:modified>
</cp:coreProperties>
</file>